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929D" w14:textId="3EF4DC84" w:rsidR="00270526" w:rsidRPr="00122EF3" w:rsidRDefault="003C5F77" w:rsidP="002705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SHARAYU </w:t>
      </w:r>
      <w:r w:rsidR="00270526" w:rsidRPr="00122EF3">
        <w:rPr>
          <w:rFonts w:ascii="Times New Roman" w:hAnsi="Times New Roman" w:cs="Times New Roman"/>
          <w:b/>
          <w:sz w:val="24"/>
          <w:szCs w:val="24"/>
          <w:lang w:val="en-US"/>
        </w:rPr>
        <w:t>CO-OPERATIVE HOUSING SOCIETY LTD</w:t>
      </w:r>
    </w:p>
    <w:p w14:paraId="370F8BD8" w14:textId="27377D97" w:rsidR="00270526" w:rsidRPr="00122EF3" w:rsidRDefault="003C5F77" w:rsidP="002705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>SECTOR- 29, VASHI, NAVI MUMBAI - 400703</w:t>
      </w:r>
    </w:p>
    <w:p w14:paraId="6A74AC24" w14:textId="2C853933" w:rsidR="00270526" w:rsidRPr="00122EF3" w:rsidRDefault="00B01051" w:rsidP="00270526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70526" w:rsidRPr="00122EF3">
        <w:rPr>
          <w:rFonts w:ascii="Times New Roman" w:hAnsi="Times New Roman" w:cs="Times New Roman"/>
          <w:b/>
          <w:sz w:val="24"/>
          <w:szCs w:val="24"/>
          <w:lang w:val="en-US"/>
        </w:rPr>
        <w:t>Reg. No.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766D">
        <w:rPr>
          <w:rFonts w:ascii="Times New Roman" w:hAnsi="Times New Roman" w:cs="Times New Roman"/>
          <w:b/>
          <w:sz w:val="24"/>
          <w:szCs w:val="24"/>
          <w:lang w:val="en-US"/>
        </w:rPr>
        <w:t>TNA/(TNA</w:t>
      </w:r>
      <w:r w:rsidR="00A92B26">
        <w:rPr>
          <w:rFonts w:ascii="Times New Roman" w:hAnsi="Times New Roman" w:cs="Times New Roman"/>
          <w:b/>
          <w:sz w:val="24"/>
          <w:szCs w:val="24"/>
          <w:lang w:val="en-US"/>
        </w:rPr>
        <w:t>)/ HSG/ (TC)</w:t>
      </w:r>
      <w:r w:rsidR="00F37C2F">
        <w:rPr>
          <w:rFonts w:ascii="Times New Roman" w:hAnsi="Times New Roman" w:cs="Times New Roman"/>
          <w:b/>
          <w:sz w:val="24"/>
          <w:szCs w:val="24"/>
          <w:lang w:val="en-US"/>
        </w:rPr>
        <w:t>/6876 1994-95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18FCD6A5" w14:textId="77777777" w:rsidR="001A1C6B" w:rsidRPr="00122EF3" w:rsidRDefault="001A1C6B" w:rsidP="00270526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>NOTICE</w:t>
      </w:r>
    </w:p>
    <w:p w14:paraId="36C32B31" w14:textId="233C8144" w:rsidR="00E459B0" w:rsidRPr="00122EF3" w:rsidRDefault="008F23C6" w:rsidP="00F137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5045A" wp14:editId="7B771A65">
                <wp:simplePos x="0" y="0"/>
                <wp:positionH relativeFrom="column">
                  <wp:posOffset>-180975</wp:posOffset>
                </wp:positionH>
                <wp:positionV relativeFrom="paragraph">
                  <wp:posOffset>136525</wp:posOffset>
                </wp:positionV>
                <wp:extent cx="6143625" cy="314325"/>
                <wp:effectExtent l="9525" t="7620" r="9525" b="11430"/>
                <wp:wrapNone/>
                <wp:docPr id="784445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ACEB" w14:textId="5B11147A" w:rsidR="00E459B0" w:rsidRPr="00A86A87" w:rsidRDefault="00A3038C" w:rsidP="003C5F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="00E45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3C5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3C5F77" w:rsidRPr="003C5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3C5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459B0" w:rsidRPr="00A86A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SPECIAL GENERAL BODY MEETING</w:t>
                            </w:r>
                            <w:r w:rsidR="00E45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FOR REDEVELOPMENT</w:t>
                            </w:r>
                          </w:p>
                          <w:p w14:paraId="037BAAE3" w14:textId="77777777" w:rsidR="00E459B0" w:rsidRDefault="00E45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045A" id="Rectangle 3" o:spid="_x0000_s1026" style="position:absolute;left:0;text-align:left;margin-left:-14.25pt;margin-top:10.75pt;width:48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">
                <v:textbox>
                  <w:txbxContent>
                    <w:p w14:paraId="7649ACEB" w14:textId="5B11147A" w:rsidR="00E459B0" w:rsidRPr="00A86A87" w:rsidRDefault="00A3038C" w:rsidP="003C5F7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 </w:t>
                      </w:r>
                      <w:r w:rsidR="00E459B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3C5F7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3C5F77" w:rsidRPr="003C5F7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3C5F7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459B0" w:rsidRPr="00A86A8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SPECIAL GENERAL BODY MEETING</w:t>
                      </w:r>
                      <w:r w:rsidR="00E459B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FOR REDEVELOPMENT</w:t>
                      </w:r>
                    </w:p>
                    <w:p w14:paraId="037BAAE3" w14:textId="77777777" w:rsidR="00E459B0" w:rsidRDefault="00E459B0"/>
                  </w:txbxContent>
                </v:textbox>
              </v:rect>
            </w:pict>
          </mc:Fallback>
        </mc:AlternateContent>
      </w:r>
    </w:p>
    <w:p w14:paraId="785CD9EE" w14:textId="77777777" w:rsidR="00E459B0" w:rsidRPr="00122EF3" w:rsidRDefault="00E459B0" w:rsidP="00F137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16537" w14:textId="77777777" w:rsidR="00270526" w:rsidRPr="00122EF3" w:rsidRDefault="00270526" w:rsidP="002705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Dear Members,</w:t>
      </w:r>
    </w:p>
    <w:p w14:paraId="2534BC3C" w14:textId="7E680E0B" w:rsidR="007D7EC5" w:rsidRPr="00122EF3" w:rsidRDefault="00876AE0" w:rsidP="007D7E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Notice is hereby given that the </w:t>
      </w:r>
      <w:r w:rsidR="003C5F77" w:rsidRPr="00122EF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C5F77" w:rsidRPr="00122EF3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="003C5F77" w:rsidRPr="00122E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43CD4" w:rsidRPr="00122EF3">
        <w:rPr>
          <w:rFonts w:ascii="Times New Roman" w:hAnsi="Times New Roman" w:cs="Times New Roman"/>
          <w:b/>
          <w:sz w:val="24"/>
          <w:szCs w:val="24"/>
          <w:lang w:val="en-US"/>
        </w:rPr>
        <w:t>Special</w:t>
      </w: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Body Meeting 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3C5F77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Sharayu </w:t>
      </w:r>
      <w:r w:rsidR="00BD4156" w:rsidRPr="00122EF3">
        <w:rPr>
          <w:rFonts w:ascii="Times New Roman" w:hAnsi="Times New Roman" w:cs="Times New Roman"/>
          <w:sz w:val="24"/>
          <w:szCs w:val="24"/>
          <w:lang w:val="en-US"/>
        </w:rPr>
        <w:t>Co- Op Housing Society Ltd will</w:t>
      </w:r>
      <w:r w:rsidR="0007302A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43CD4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3C5F77" w:rsidRPr="00122E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D7EC5" w:rsidRPr="00122EF3">
        <w:rPr>
          <w:rFonts w:ascii="Times New Roman" w:hAnsi="Times New Roman" w:cs="Times New Roman"/>
          <w:sz w:val="24"/>
          <w:szCs w:val="24"/>
          <w:lang w:val="en-US"/>
        </w:rPr>
        <w:t>n accordance with Revised Redevelopment Directions dated 04</w:t>
      </w:r>
      <w:r w:rsidR="007D7EC5" w:rsidRPr="00122E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D7EC5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July 2019 issued under section 79A of the MCS Act, 1960</w:t>
      </w:r>
      <w:r w:rsidR="00A43CD4" w:rsidRPr="00122E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7C2652" w14:textId="5F312BE8" w:rsidR="003F72FA" w:rsidRPr="00122EF3" w:rsidRDefault="00EF69F7" w:rsidP="001A1C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>Note: -</w:t>
      </w:r>
      <w:r w:rsidR="00A43CD4" w:rsidRPr="00122E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1C6B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1CA04C" w14:textId="437B07F9" w:rsidR="003F72FA" w:rsidRPr="00122EF3" w:rsidRDefault="001A1C6B" w:rsidP="003F72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If there is no quorum at the scheduled </w:t>
      </w:r>
      <w:r w:rsidR="00EF69F7" w:rsidRPr="00122EF3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then the meeting will be adjourned and will be held after half an hour. </w:t>
      </w:r>
    </w:p>
    <w:p w14:paraId="1F118F68" w14:textId="3A6B5301" w:rsidR="00F16EF9" w:rsidRPr="00122EF3" w:rsidRDefault="001A1C6B" w:rsidP="003F72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Minimum Number of members for quorum is 2/3 number of members of society i.e. </w:t>
      </w:r>
      <w:r w:rsidR="000D2F28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2/3 of </w:t>
      </w:r>
      <w:r w:rsidR="003F72FA" w:rsidRPr="00122EF3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1D65" w:rsidRPr="00122EF3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F16EF9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i.e., 47 members</w:t>
      </w:r>
      <w:r w:rsidR="00BE6E2E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should attend the SG</w:t>
      </w:r>
      <w:r w:rsidR="00A47E51" w:rsidRPr="00122EF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6E2E" w:rsidRPr="00122EF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16EF9" w:rsidRPr="00122E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2607AF" w14:textId="573BF4EF" w:rsidR="001A1C6B" w:rsidRPr="00122EF3" w:rsidRDefault="00F16EF9" w:rsidP="003F72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For any resolution to pass </w:t>
      </w:r>
      <w:r w:rsidR="007A1D65" w:rsidRPr="00122EF3">
        <w:rPr>
          <w:rFonts w:ascii="Times New Roman" w:hAnsi="Times New Roman" w:cs="Times New Roman"/>
          <w:sz w:val="24"/>
          <w:szCs w:val="24"/>
          <w:lang w:val="en-US"/>
        </w:rPr>
        <w:t>51% voting is required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i.e. 51% of 70 members i.e., 36 members</w:t>
      </w:r>
      <w:r w:rsidR="00BE6E2E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should vote in </w:t>
      </w:r>
      <w:proofErr w:type="spellStart"/>
      <w:r w:rsidR="00BE6E2E" w:rsidRPr="00122EF3"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 w:rsidR="00BE6E2E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of the resolution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01C621" w14:textId="425C2E52" w:rsidR="0091722D" w:rsidRPr="00122EF3" w:rsidRDefault="007D7EC5" w:rsidP="003F72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Proxies</w:t>
      </w:r>
      <w:r w:rsidR="0091722D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7C5" w:rsidRPr="00122EF3">
        <w:rPr>
          <w:rFonts w:ascii="Times New Roman" w:hAnsi="Times New Roman" w:cs="Times New Roman"/>
          <w:sz w:val="24"/>
          <w:szCs w:val="24"/>
          <w:lang w:val="en-US"/>
        </w:rPr>
        <w:t>will not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vote</w:t>
      </w:r>
      <w:r w:rsidR="0091722D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977C5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722D" w:rsidRPr="00122EF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77C5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>meeting under any circumstances</w:t>
      </w:r>
      <w:r w:rsidR="00E34A1B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 any resolution.</w:t>
      </w:r>
    </w:p>
    <w:p w14:paraId="001A95B7" w14:textId="4CBEFE86" w:rsidR="00D17A5B" w:rsidRPr="00122EF3" w:rsidRDefault="00FA4A8E" w:rsidP="003F72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Meeting will be </w:t>
      </w:r>
      <w:r w:rsidR="00A47E51" w:rsidRPr="00122EF3">
        <w:rPr>
          <w:rFonts w:ascii="Times New Roman" w:hAnsi="Times New Roman" w:cs="Times New Roman"/>
          <w:sz w:val="24"/>
          <w:szCs w:val="24"/>
          <w:lang w:val="en-US"/>
        </w:rPr>
        <w:t>followed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by lunch</w:t>
      </w:r>
      <w:r w:rsidR="00A47E51" w:rsidRPr="00122EF3">
        <w:rPr>
          <w:rFonts w:ascii="Times New Roman" w:hAnsi="Times New Roman" w:cs="Times New Roman"/>
          <w:sz w:val="24"/>
          <w:szCs w:val="24"/>
          <w:lang w:val="en-US"/>
        </w:rPr>
        <w:t>/snacks</w:t>
      </w:r>
      <w:r w:rsidR="00130656" w:rsidRPr="00122E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0646BB" w14:textId="00CB1F66" w:rsidR="00A47E51" w:rsidRPr="00122EF3" w:rsidRDefault="00A47E51" w:rsidP="00A47E51">
      <w:pPr>
        <w:pStyle w:val="ListParagraph"/>
        <w:numPr>
          <w:ilvl w:val="0"/>
          <w:numId w:val="2"/>
        </w:numPr>
        <w:ind w:left="360" w:hanging="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The meeting will be held on:</w:t>
      </w:r>
    </w:p>
    <w:p w14:paraId="622D48B2" w14:textId="60F0DE26" w:rsidR="00A47E51" w:rsidRPr="00122EF3" w:rsidRDefault="00A47E51" w:rsidP="00A47E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Day: Sunday</w:t>
      </w:r>
    </w:p>
    <w:p w14:paraId="7E4AB53E" w14:textId="3C3DCC99" w:rsidR="00A47E51" w:rsidRPr="00122EF3" w:rsidRDefault="00A47E51" w:rsidP="00A47E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Date: - 5th October 2025 </w:t>
      </w:r>
    </w:p>
    <w:p w14:paraId="55116D5E" w14:textId="6F613AE9" w:rsidR="00A47E51" w:rsidRPr="00122EF3" w:rsidRDefault="00A47E51" w:rsidP="00A47E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Time:</w:t>
      </w:r>
      <w:r w:rsidR="0073376A">
        <w:rPr>
          <w:rFonts w:ascii="Times New Roman" w:hAnsi="Times New Roman" w:cs="Times New Roman"/>
          <w:sz w:val="24"/>
          <w:szCs w:val="24"/>
          <w:lang w:val="en-US"/>
        </w:rPr>
        <w:t xml:space="preserve"> 11AM</w:t>
      </w:r>
    </w:p>
    <w:p w14:paraId="131810E6" w14:textId="23B14B75" w:rsidR="00A47E51" w:rsidRPr="00122EF3" w:rsidRDefault="00A47E51" w:rsidP="00A47E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Venue: </w:t>
      </w:r>
      <w:r w:rsidR="00D21B17">
        <w:rPr>
          <w:rFonts w:ascii="Times New Roman" w:hAnsi="Times New Roman" w:cs="Times New Roman"/>
          <w:sz w:val="24"/>
          <w:szCs w:val="24"/>
          <w:lang w:val="en-US"/>
        </w:rPr>
        <w:t>G -6 Terraces</w:t>
      </w:r>
    </w:p>
    <w:p w14:paraId="015E3DDF" w14:textId="77777777" w:rsidR="00BD4156" w:rsidRPr="00122EF3" w:rsidRDefault="00BD4156" w:rsidP="00A86A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7850DC" w14:textId="5DD83820" w:rsidR="00F1379D" w:rsidRPr="00122EF3" w:rsidRDefault="004F28C4" w:rsidP="004F28C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bCs/>
          <w:sz w:val="24"/>
          <w:szCs w:val="24"/>
          <w:lang w:val="en-US"/>
        </w:rPr>
        <w:t>Agenda: -</w:t>
      </w:r>
    </w:p>
    <w:p w14:paraId="6D8033F5" w14:textId="12247F25" w:rsidR="004F28C4" w:rsidRPr="00122EF3" w:rsidRDefault="004F28C4" w:rsidP="004F28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To present the action plan for redevelopment and understand the PMC’s role.</w:t>
      </w:r>
    </w:p>
    <w:p w14:paraId="2683E4EE" w14:textId="6CEC93E7" w:rsidR="004F28C4" w:rsidRPr="00122EF3" w:rsidRDefault="004F28C4" w:rsidP="004F28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To discuss the proposals received from the </w:t>
      </w:r>
      <w:r w:rsidR="002804DB">
        <w:rPr>
          <w:rFonts w:ascii="Times New Roman" w:hAnsi="Times New Roman" w:cs="Times New Roman"/>
          <w:sz w:val="24"/>
          <w:szCs w:val="24"/>
          <w:lang w:val="en-US"/>
        </w:rPr>
        <w:t xml:space="preserve">Six 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>PMC firms.</w:t>
      </w:r>
    </w:p>
    <w:p w14:paraId="2CF23F0D" w14:textId="77777777" w:rsidR="004F28C4" w:rsidRPr="00122EF3" w:rsidRDefault="004F28C4" w:rsidP="004F28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To review and discuss the feasibility report submitted by the PMC.</w:t>
      </w:r>
    </w:p>
    <w:p w14:paraId="64699F3A" w14:textId="77777777" w:rsidR="004F28C4" w:rsidRPr="00122EF3" w:rsidRDefault="004F28C4" w:rsidP="004F28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To pass a resolution for appointment of one PMC for the society’s redevelopment.</w:t>
      </w:r>
    </w:p>
    <w:p w14:paraId="430E552D" w14:textId="77777777" w:rsidR="004F28C4" w:rsidRPr="00122EF3" w:rsidRDefault="004F28C4" w:rsidP="004F28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To conduct a vote to finalize selection of the PMC.</w:t>
      </w:r>
    </w:p>
    <w:p w14:paraId="17E688C6" w14:textId="77777777" w:rsidR="004F28C4" w:rsidRPr="00122EF3" w:rsidRDefault="004F28C4" w:rsidP="004F28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To declare the voting result.</w:t>
      </w:r>
    </w:p>
    <w:p w14:paraId="0219DD37" w14:textId="0BC4DAA6" w:rsidR="004F28C4" w:rsidRPr="00122EF3" w:rsidRDefault="004F28C4" w:rsidP="004F28C4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 xml:space="preserve">To authorize </w:t>
      </w:r>
      <w:r w:rsidRPr="00122EF3">
        <w:rPr>
          <w:rFonts w:ascii="Times New Roman" w:hAnsi="Times New Roman" w:cs="Times New Roman"/>
          <w:b/>
          <w:bCs/>
          <w:sz w:val="24"/>
          <w:szCs w:val="24"/>
        </w:rPr>
        <w:t>Mr</w:t>
      </w:r>
      <w:r w:rsidR="00C13ACC">
        <w:rPr>
          <w:rFonts w:ascii="Times New Roman" w:hAnsi="Times New Roman" w:cs="Times New Roman"/>
          <w:b/>
          <w:bCs/>
          <w:sz w:val="24"/>
          <w:szCs w:val="24"/>
        </w:rPr>
        <w:t xml:space="preserve">s. Sujata Bangar </w:t>
      </w:r>
      <w:r w:rsidRPr="00122EF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22EF3">
        <w:rPr>
          <w:rFonts w:ascii="Times New Roman" w:hAnsi="Times New Roman" w:cs="Times New Roman"/>
          <w:b/>
          <w:bCs/>
          <w:sz w:val="24"/>
          <w:szCs w:val="24"/>
        </w:rPr>
        <w:t>Mr.</w:t>
      </w:r>
      <w:r w:rsidR="00C13AC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F5537">
        <w:rPr>
          <w:rFonts w:ascii="Times New Roman" w:hAnsi="Times New Roman" w:cs="Times New Roman"/>
          <w:b/>
          <w:bCs/>
          <w:sz w:val="24"/>
          <w:szCs w:val="24"/>
        </w:rPr>
        <w:t>ashish</w:t>
      </w:r>
      <w:proofErr w:type="spellEnd"/>
      <w:r w:rsidR="008F5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5537">
        <w:rPr>
          <w:rFonts w:ascii="Times New Roman" w:hAnsi="Times New Roman" w:cs="Times New Roman"/>
          <w:b/>
          <w:bCs/>
          <w:sz w:val="24"/>
          <w:szCs w:val="24"/>
        </w:rPr>
        <w:t>Baldota</w:t>
      </w:r>
      <w:proofErr w:type="spellEnd"/>
      <w:r w:rsidRPr="00122EF3">
        <w:rPr>
          <w:rFonts w:ascii="Times New Roman" w:hAnsi="Times New Roman" w:cs="Times New Roman"/>
          <w:sz w:val="24"/>
          <w:szCs w:val="24"/>
        </w:rPr>
        <w:t xml:space="preserve"> to issue the appointment letter to the selected PMC.</w:t>
      </w:r>
    </w:p>
    <w:p w14:paraId="35482CD2" w14:textId="548F127F" w:rsidR="004F28C4" w:rsidRPr="00122EF3" w:rsidRDefault="004F28C4" w:rsidP="004F28C4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 xml:space="preserve">To authorize </w:t>
      </w:r>
      <w:r w:rsidRPr="00122EF3"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8F5537">
        <w:rPr>
          <w:rFonts w:ascii="Times New Roman" w:hAnsi="Times New Roman" w:cs="Times New Roman"/>
          <w:b/>
          <w:bCs/>
          <w:sz w:val="24"/>
          <w:szCs w:val="24"/>
        </w:rPr>
        <w:t xml:space="preserve">Varun Sharma </w:t>
      </w:r>
      <w:r w:rsidRPr="00122EF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22EF3">
        <w:rPr>
          <w:rFonts w:ascii="Times New Roman" w:hAnsi="Times New Roman" w:cs="Times New Roman"/>
          <w:b/>
          <w:bCs/>
          <w:sz w:val="24"/>
          <w:szCs w:val="24"/>
        </w:rPr>
        <w:t>Mr.</w:t>
      </w:r>
      <w:r w:rsidR="008F5537">
        <w:rPr>
          <w:rFonts w:ascii="Times New Roman" w:hAnsi="Times New Roman" w:cs="Times New Roman"/>
          <w:b/>
          <w:bCs/>
          <w:sz w:val="24"/>
          <w:szCs w:val="24"/>
        </w:rPr>
        <w:t>Mansukh</w:t>
      </w:r>
      <w:proofErr w:type="spellEnd"/>
      <w:r w:rsidR="001A0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842">
        <w:rPr>
          <w:rFonts w:ascii="Times New Roman" w:hAnsi="Times New Roman" w:cs="Times New Roman"/>
          <w:b/>
          <w:bCs/>
          <w:sz w:val="24"/>
          <w:szCs w:val="24"/>
        </w:rPr>
        <w:t xml:space="preserve">Patel </w:t>
      </w:r>
      <w:r w:rsidR="00422842" w:rsidRPr="00122EF3">
        <w:rPr>
          <w:rFonts w:ascii="Times New Roman" w:hAnsi="Times New Roman" w:cs="Times New Roman"/>
          <w:sz w:val="24"/>
          <w:szCs w:val="24"/>
        </w:rPr>
        <w:t>to</w:t>
      </w:r>
      <w:r w:rsidRPr="00122EF3">
        <w:rPr>
          <w:rFonts w:ascii="Times New Roman" w:hAnsi="Times New Roman" w:cs="Times New Roman"/>
          <w:sz w:val="24"/>
          <w:szCs w:val="24"/>
        </w:rPr>
        <w:t xml:space="preserve"> coordinate with the appointed PMC and propose drafts of the following documents for General Body approval:</w:t>
      </w:r>
    </w:p>
    <w:p w14:paraId="2CEC43B8" w14:textId="77777777" w:rsidR="004F28C4" w:rsidRPr="00122EF3" w:rsidRDefault="004F28C4" w:rsidP="00B00AE0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>Tender document for selection of Developer</w:t>
      </w:r>
    </w:p>
    <w:p w14:paraId="7EEEA2A3" w14:textId="77777777" w:rsidR="004F28C4" w:rsidRPr="00122EF3" w:rsidRDefault="004F28C4" w:rsidP="00B00AE0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>Redevelopment Agreement</w:t>
      </w:r>
    </w:p>
    <w:p w14:paraId="23E23B48" w14:textId="77777777" w:rsidR="004F28C4" w:rsidRPr="00122EF3" w:rsidRDefault="004F28C4" w:rsidP="00B00AE0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lastRenderedPageBreak/>
        <w:t>Power of Attorney</w:t>
      </w:r>
    </w:p>
    <w:p w14:paraId="3908FA92" w14:textId="77777777" w:rsidR="004F28C4" w:rsidRPr="00122EF3" w:rsidRDefault="004F28C4" w:rsidP="00B00AE0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>Permanent Alternate Accommodation Agreement (PAAA)</w:t>
      </w:r>
    </w:p>
    <w:p w14:paraId="28817C78" w14:textId="77777777" w:rsidR="004F28C4" w:rsidRPr="00122EF3" w:rsidRDefault="004F28C4" w:rsidP="004F28C4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>To discuss and resolve the next course of action.</w:t>
      </w:r>
    </w:p>
    <w:p w14:paraId="0A90E1BC" w14:textId="77777777" w:rsidR="004F28C4" w:rsidRPr="00122EF3" w:rsidRDefault="004F28C4" w:rsidP="004F28C4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122EF3">
        <w:rPr>
          <w:rFonts w:ascii="Times New Roman" w:hAnsi="Times New Roman" w:cs="Times New Roman"/>
          <w:sz w:val="24"/>
          <w:szCs w:val="24"/>
        </w:rPr>
        <w:t>Any other matter with the permission of the Chair.</w:t>
      </w:r>
    </w:p>
    <w:p w14:paraId="1043CD2A" w14:textId="77777777" w:rsidR="00A82C9A" w:rsidRPr="00122EF3" w:rsidRDefault="00A82C9A" w:rsidP="00A86A87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228F57" w14:textId="77777777" w:rsidR="00A82C9A" w:rsidRPr="00122EF3" w:rsidRDefault="00A82C9A" w:rsidP="00A86A87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Your active participation is crucial to make informed decisions for a better future of our society.</w:t>
      </w:r>
    </w:p>
    <w:p w14:paraId="0CE1B03C" w14:textId="77777777" w:rsidR="006A721A" w:rsidRPr="00122EF3" w:rsidRDefault="00F1379D" w:rsidP="00A86A87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932A70B" w14:textId="1B94764F" w:rsidR="001A1C6B" w:rsidRPr="00122EF3" w:rsidRDefault="00FE557E" w:rsidP="00A86A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Date: -</w:t>
      </w:r>
      <w:r w:rsidR="001A1C6B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E51" w:rsidRPr="00122EF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B42D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47E51" w:rsidRPr="00122EF3">
        <w:rPr>
          <w:rFonts w:ascii="Times New Roman" w:hAnsi="Times New Roman" w:cs="Times New Roman"/>
          <w:sz w:val="24"/>
          <w:szCs w:val="24"/>
          <w:lang w:val="en-US"/>
        </w:rPr>
        <w:t>/09/2025</w:t>
      </w:r>
      <w:r w:rsidR="00A86A87" w:rsidRPr="00122E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87102" w:rsidRPr="00122E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73F2225" w14:textId="2163E137" w:rsidR="00287102" w:rsidRPr="00122EF3" w:rsidRDefault="00287102" w:rsidP="00A86A8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C5F77"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Sharayu </w:t>
      </w:r>
      <w:proofErr w:type="spellStart"/>
      <w:r w:rsidRPr="00122EF3">
        <w:rPr>
          <w:rFonts w:ascii="Times New Roman" w:hAnsi="Times New Roman" w:cs="Times New Roman"/>
          <w:sz w:val="24"/>
          <w:szCs w:val="24"/>
          <w:lang w:val="en-US"/>
        </w:rPr>
        <w:t>Co- op</w:t>
      </w:r>
      <w:proofErr w:type="spellEnd"/>
      <w:r w:rsidRPr="00122EF3">
        <w:rPr>
          <w:rFonts w:ascii="Times New Roman" w:hAnsi="Times New Roman" w:cs="Times New Roman"/>
          <w:sz w:val="24"/>
          <w:szCs w:val="24"/>
          <w:lang w:val="en-US"/>
        </w:rPr>
        <w:t>. Housing Society Ltd.</w:t>
      </w:r>
    </w:p>
    <w:p w14:paraId="0C0DB46B" w14:textId="77777777" w:rsidR="00653DE7" w:rsidRPr="00122EF3" w:rsidRDefault="00287102" w:rsidP="00653D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>Hon. Secretary</w:t>
      </w:r>
      <w:r w:rsidR="00653DE7" w:rsidRPr="00122EF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04CF3196" w14:textId="77777777" w:rsidR="00653DE7" w:rsidRPr="00122EF3" w:rsidRDefault="00653DE7" w:rsidP="00653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00CA9A" w14:textId="71FF2984" w:rsidR="00AF16AB" w:rsidRPr="00122EF3" w:rsidRDefault="00A47E51" w:rsidP="00653D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</w:t>
      </w:r>
    </w:p>
    <w:p w14:paraId="0B6973FA" w14:textId="77777777" w:rsidR="00AF16AB" w:rsidRPr="00122EF3" w:rsidRDefault="00AF16AB" w:rsidP="00653D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930560" w14:textId="77777777" w:rsidR="00AF16AB" w:rsidRPr="00122EF3" w:rsidRDefault="00AF16AB" w:rsidP="00653D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421FA0" w14:textId="77777777" w:rsidR="00AF16AB" w:rsidRPr="00122EF3" w:rsidRDefault="00AF16AB" w:rsidP="00653D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C3F83F" w14:textId="77777777" w:rsidR="00AF16AB" w:rsidRPr="00122EF3" w:rsidRDefault="00AF16AB" w:rsidP="00653D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F16AB" w:rsidRPr="00122EF3" w:rsidSect="00D21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2E4"/>
    <w:multiLevelType w:val="hybridMultilevel"/>
    <w:tmpl w:val="D7C06C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C072F"/>
    <w:multiLevelType w:val="hybridMultilevel"/>
    <w:tmpl w:val="A16AF99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9752A"/>
    <w:multiLevelType w:val="hybridMultilevel"/>
    <w:tmpl w:val="44420F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A3195"/>
    <w:multiLevelType w:val="hybridMultilevel"/>
    <w:tmpl w:val="D27A125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E5F82"/>
    <w:multiLevelType w:val="hybridMultilevel"/>
    <w:tmpl w:val="83B429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142C"/>
    <w:multiLevelType w:val="hybridMultilevel"/>
    <w:tmpl w:val="24508AA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33288">
    <w:abstractNumId w:val="2"/>
  </w:num>
  <w:num w:numId="2" w16cid:durableId="409277626">
    <w:abstractNumId w:val="4"/>
  </w:num>
  <w:num w:numId="3" w16cid:durableId="27679842">
    <w:abstractNumId w:val="5"/>
  </w:num>
  <w:num w:numId="4" w16cid:durableId="1420104995">
    <w:abstractNumId w:val="1"/>
  </w:num>
  <w:num w:numId="5" w16cid:durableId="1432503862">
    <w:abstractNumId w:val="3"/>
  </w:num>
  <w:num w:numId="6" w16cid:durableId="13503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B6"/>
    <w:rsid w:val="0007302A"/>
    <w:rsid w:val="000929E7"/>
    <w:rsid w:val="000C6C19"/>
    <w:rsid w:val="000D2F28"/>
    <w:rsid w:val="00122EF3"/>
    <w:rsid w:val="00130656"/>
    <w:rsid w:val="001A02BC"/>
    <w:rsid w:val="001A1C6B"/>
    <w:rsid w:val="001F0570"/>
    <w:rsid w:val="0021208D"/>
    <w:rsid w:val="00270526"/>
    <w:rsid w:val="002804DB"/>
    <w:rsid w:val="00287102"/>
    <w:rsid w:val="002C334D"/>
    <w:rsid w:val="00360F24"/>
    <w:rsid w:val="0036755F"/>
    <w:rsid w:val="003B42DD"/>
    <w:rsid w:val="003C5F77"/>
    <w:rsid w:val="003E149A"/>
    <w:rsid w:val="003E608F"/>
    <w:rsid w:val="003F72FA"/>
    <w:rsid w:val="00422842"/>
    <w:rsid w:val="00431E8C"/>
    <w:rsid w:val="00463798"/>
    <w:rsid w:val="00477706"/>
    <w:rsid w:val="00490729"/>
    <w:rsid w:val="004C2AE8"/>
    <w:rsid w:val="004F28C4"/>
    <w:rsid w:val="00526F0F"/>
    <w:rsid w:val="00607ECC"/>
    <w:rsid w:val="00653DE7"/>
    <w:rsid w:val="006A721A"/>
    <w:rsid w:val="006B05D6"/>
    <w:rsid w:val="007163EF"/>
    <w:rsid w:val="0073376A"/>
    <w:rsid w:val="007426B6"/>
    <w:rsid w:val="00751944"/>
    <w:rsid w:val="007A1D65"/>
    <w:rsid w:val="007D7EC5"/>
    <w:rsid w:val="007E799F"/>
    <w:rsid w:val="00876AE0"/>
    <w:rsid w:val="008844B4"/>
    <w:rsid w:val="008D6CD2"/>
    <w:rsid w:val="008F23C6"/>
    <w:rsid w:val="008F43DD"/>
    <w:rsid w:val="008F5537"/>
    <w:rsid w:val="0091722D"/>
    <w:rsid w:val="0094081B"/>
    <w:rsid w:val="009C3267"/>
    <w:rsid w:val="00A3038C"/>
    <w:rsid w:val="00A4065B"/>
    <w:rsid w:val="00A43CD4"/>
    <w:rsid w:val="00A47E51"/>
    <w:rsid w:val="00A82C9A"/>
    <w:rsid w:val="00A8622B"/>
    <w:rsid w:val="00A86A87"/>
    <w:rsid w:val="00A92B26"/>
    <w:rsid w:val="00AD7793"/>
    <w:rsid w:val="00AE5405"/>
    <w:rsid w:val="00AE5AB3"/>
    <w:rsid w:val="00AF16AB"/>
    <w:rsid w:val="00B00AE0"/>
    <w:rsid w:val="00B01051"/>
    <w:rsid w:val="00B10CE6"/>
    <w:rsid w:val="00B1695A"/>
    <w:rsid w:val="00B674B5"/>
    <w:rsid w:val="00B82264"/>
    <w:rsid w:val="00BA7F13"/>
    <w:rsid w:val="00BD4156"/>
    <w:rsid w:val="00BE6E2E"/>
    <w:rsid w:val="00C13ACC"/>
    <w:rsid w:val="00C84B3D"/>
    <w:rsid w:val="00CD2B96"/>
    <w:rsid w:val="00D02BC4"/>
    <w:rsid w:val="00D13AB6"/>
    <w:rsid w:val="00D17A5B"/>
    <w:rsid w:val="00D217C3"/>
    <w:rsid w:val="00D21B17"/>
    <w:rsid w:val="00D95095"/>
    <w:rsid w:val="00DA7E3A"/>
    <w:rsid w:val="00DD20B4"/>
    <w:rsid w:val="00E34A1B"/>
    <w:rsid w:val="00E459B0"/>
    <w:rsid w:val="00E4766D"/>
    <w:rsid w:val="00E76E3B"/>
    <w:rsid w:val="00ED3F6D"/>
    <w:rsid w:val="00EF69F7"/>
    <w:rsid w:val="00F1379D"/>
    <w:rsid w:val="00F16EF9"/>
    <w:rsid w:val="00F21A82"/>
    <w:rsid w:val="00F37C2F"/>
    <w:rsid w:val="00F45D55"/>
    <w:rsid w:val="00F76B5A"/>
    <w:rsid w:val="00F93301"/>
    <w:rsid w:val="00F977C5"/>
    <w:rsid w:val="00FA4A8E"/>
    <w:rsid w:val="00FC3809"/>
    <w:rsid w:val="00FE3297"/>
    <w:rsid w:val="00FE557E"/>
    <w:rsid w:val="00FF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69F9"/>
  <w15:docId w15:val="{97C2544B-E1D5-44AF-84DC-A9E20E1E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Bhosale</dc:creator>
  <cp:keywords/>
  <dc:description/>
  <cp:lastModifiedBy>Arif Shaikh - Nuvama Private</cp:lastModifiedBy>
  <cp:revision>47</cp:revision>
  <dcterms:created xsi:type="dcterms:W3CDTF">2025-09-18T11:11:00Z</dcterms:created>
  <dcterms:modified xsi:type="dcterms:W3CDTF">2025-09-20T04:35:00Z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IBL\ibl3455</vt:lpwstr>
  </property>
  <property fmtid="{D5CDD505-2E9C-101B-9397-08002B2CF9AE}" pid="4" name="DLPManualFileClassificationLastModificationDate">
    <vt:lpwstr>1750186299</vt:lpwstr>
  </property>
  <property fmtid="{D5CDD505-2E9C-101B-9397-08002B2CF9AE}" pid="5" name="DLPManualFileClassificationVersion">
    <vt:lpwstr>11.10.100.17</vt:lpwstr>
  </property>
  <property fmtid="{D5CDD505-2E9C-101B-9397-08002B2CF9AE}" pid="6" name="MSIP_Label_8f1f5d45-1543-4370-beb6-04289cc5d012_Enabled">
    <vt:lpwstr>true</vt:lpwstr>
  </property>
  <property fmtid="{D5CDD505-2E9C-101B-9397-08002B2CF9AE}" pid="7" name="MSIP_Label_8f1f5d45-1543-4370-beb6-04289cc5d012_SetDate">
    <vt:lpwstr>2025-09-19T10:57:04Z</vt:lpwstr>
  </property>
  <property fmtid="{D5CDD505-2E9C-101B-9397-08002B2CF9AE}" pid="8" name="MSIP_Label_8f1f5d45-1543-4370-beb6-04289cc5d012_Method">
    <vt:lpwstr>Standard</vt:lpwstr>
  </property>
  <property fmtid="{D5CDD505-2E9C-101B-9397-08002B2CF9AE}" pid="9" name="MSIP_Label_8f1f5d45-1543-4370-beb6-04289cc5d012_Name">
    <vt:lpwstr>Internal</vt:lpwstr>
  </property>
  <property fmtid="{D5CDD505-2E9C-101B-9397-08002B2CF9AE}" pid="10" name="MSIP_Label_8f1f5d45-1543-4370-beb6-04289cc5d012_SiteId">
    <vt:lpwstr>9201f936-0a1d-49af-82ee-4ee4345c1ad7</vt:lpwstr>
  </property>
  <property fmtid="{D5CDD505-2E9C-101B-9397-08002B2CF9AE}" pid="11" name="MSIP_Label_8f1f5d45-1543-4370-beb6-04289cc5d012_ActionId">
    <vt:lpwstr>9a8f3c7c-5e40-4a22-abea-d4ca0c54fd8b</vt:lpwstr>
  </property>
  <property fmtid="{D5CDD505-2E9C-101B-9397-08002B2CF9AE}" pid="12" name="MSIP_Label_8f1f5d45-1543-4370-beb6-04289cc5d012_ContentBits">
    <vt:lpwstr>0</vt:lpwstr>
  </property>
  <property fmtid="{D5CDD505-2E9C-101B-9397-08002B2CF9AE}" pid="13" name="MSIP_Label_8f1f5d45-1543-4370-beb6-04289cc5d012_Tag">
    <vt:lpwstr>10, 3, 0, 1</vt:lpwstr>
  </property>
</Properties>
</file>